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35" w:rsidRDefault="007C4988">
      <w:pPr>
        <w:rPr>
          <w:rFonts w:ascii="Times New Roman" w:hAnsi="Times New Roman" w:cs="Times New Roman"/>
          <w:sz w:val="24"/>
        </w:rPr>
      </w:pPr>
      <w:r w:rsidRPr="007C4988">
        <w:rPr>
          <w:rFonts w:ascii="Times New Roman" w:hAnsi="Times New Roman" w:cs="Times New Roman"/>
          <w:sz w:val="24"/>
        </w:rPr>
        <w:t xml:space="preserve">Тема: А. Плещеев. Выразительное чтение стихотворения «И вот шатер свой </w:t>
      </w:r>
      <w:proofErr w:type="spellStart"/>
      <w:r w:rsidRPr="007C4988">
        <w:rPr>
          <w:rFonts w:ascii="Times New Roman" w:hAnsi="Times New Roman" w:cs="Times New Roman"/>
          <w:sz w:val="24"/>
        </w:rPr>
        <w:t>голубой</w:t>
      </w:r>
      <w:proofErr w:type="spellEnd"/>
      <w:r w:rsidRPr="007C4988">
        <w:rPr>
          <w:rFonts w:ascii="Times New Roman" w:hAnsi="Times New Roman" w:cs="Times New Roman"/>
          <w:sz w:val="24"/>
        </w:rPr>
        <w:t>…»</w:t>
      </w: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И вот шатер свой </w:t>
      </w:r>
      <w:proofErr w:type="spellStart"/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голубой</w:t>
      </w:r>
      <w:proofErr w:type="spellEnd"/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Опять раскинула весна;</w:t>
      </w: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Окроплены луга росой,</w:t>
      </w: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И серебристой полосой</w:t>
      </w: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Бросает свет на них луна.</w:t>
      </w:r>
    </w:p>
    <w:p w:rsid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Светла, как детский взор, река,</w:t>
      </w: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И ветви ив склонились к ней</w:t>
      </w: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Под гнетом легким ветерка;</w:t>
      </w:r>
    </w:p>
    <w:p w:rsidR="007C4988" w:rsidRP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И прилетел издалека</w:t>
      </w:r>
    </w:p>
    <w:p w:rsidR="007C4988" w:rsidRDefault="007C4988" w:rsidP="007C4988">
      <w:pPr>
        <w:spacing w:after="0"/>
        <w:jc w:val="center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proofErr w:type="gramStart"/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С</w:t>
      </w:r>
      <w:proofErr w:type="gramEnd"/>
      <w:r w:rsidRP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звенящей трелью соловей...</w:t>
      </w:r>
    </w:p>
    <w:p w:rsidR="005E6F30" w:rsidRDefault="005E6F30" w:rsidP="007C4988">
      <w:pPr>
        <w:spacing w:after="0"/>
        <w:rPr>
          <w:rFonts w:ascii="Times New Roman" w:hAnsi="Times New Roman" w:cs="Times New Roman"/>
          <w:sz w:val="24"/>
          <w:szCs w:val="19"/>
          <w:shd w:val="clear" w:color="auto" w:fill="FFFFFF"/>
        </w:rPr>
      </w:pPr>
    </w:p>
    <w:p w:rsidR="00810E4F" w:rsidRPr="00810E4F" w:rsidRDefault="005E6F30" w:rsidP="007C4988">
      <w:pPr>
        <w:spacing w:after="0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В</w:t>
      </w:r>
      <w:r w:rsid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>ыразительно</w:t>
      </w: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е</w:t>
      </w:r>
      <w:r w:rsid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чтение стихотворения</w:t>
      </w:r>
      <w:r w:rsidR="007C4988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. </w:t>
      </w:r>
    </w:p>
    <w:p w:rsidR="007C4988" w:rsidRPr="007C4988" w:rsidRDefault="007C4988" w:rsidP="007C4988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При чтении постарайтесь передать голосом светлые</w:t>
      </w:r>
      <w:r w:rsidR="005E6F30">
        <w:rPr>
          <w:rFonts w:ascii="Times New Roman" w:hAnsi="Times New Roman" w:cs="Times New Roman"/>
          <w:sz w:val="24"/>
          <w:szCs w:val="19"/>
          <w:shd w:val="clear" w:color="auto" w:fill="FFFFFF"/>
        </w:rPr>
        <w:t>, легкие краски весенней природы, радость от прихода весны.</w:t>
      </w:r>
    </w:p>
    <w:sectPr w:rsidR="007C4988" w:rsidRPr="007C4988" w:rsidSect="00DA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988"/>
    <w:rsid w:val="005E6F30"/>
    <w:rsid w:val="007C4988"/>
    <w:rsid w:val="00810E4F"/>
    <w:rsid w:val="00DA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2020-04-13T14:16:00Z</dcterms:created>
  <dcterms:modified xsi:type="dcterms:W3CDTF">2020-04-13T14:43:00Z</dcterms:modified>
</cp:coreProperties>
</file>