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8000"/>
          <w:sz w:val="36"/>
          <w:szCs w:val="28"/>
        </w:rPr>
      </w:pPr>
      <w:r w:rsidRPr="009069C5">
        <w:rPr>
          <w:b/>
          <w:bCs/>
          <w:color w:val="008000"/>
          <w:sz w:val="36"/>
          <w:szCs w:val="28"/>
        </w:rPr>
        <w:t>Как учителю эффективно использовать дистанционное обучение?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b/>
          <w:bCs/>
          <w:color w:val="008000"/>
          <w:sz w:val="28"/>
          <w:szCs w:val="28"/>
        </w:rPr>
        <w:t> 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b/>
          <w:bCs/>
          <w:color w:val="008000"/>
          <w:sz w:val="28"/>
          <w:szCs w:val="28"/>
        </w:rPr>
        <w:t>1. Оцените возможности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color w:val="333333"/>
          <w:sz w:val="28"/>
          <w:szCs w:val="28"/>
        </w:rPr>
        <w:t xml:space="preserve">Убедитесь, что учащиеся имеют техническую возможность перейти на дистанционное обучение — должно быть необходимое оборудование и выход в интернет. 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2</w:t>
      </w:r>
      <w:r w:rsidRPr="009069C5">
        <w:rPr>
          <w:b/>
          <w:bCs/>
          <w:color w:val="008000"/>
          <w:sz w:val="28"/>
          <w:szCs w:val="28"/>
        </w:rPr>
        <w:t>. Определите цели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color w:val="333333"/>
          <w:sz w:val="28"/>
          <w:szCs w:val="28"/>
        </w:rPr>
        <w:t xml:space="preserve">Чего вы хотите от дистанционного обучения? Чтобы учащиеся научились пользоваться современными платформами и инструментами </w:t>
      </w:r>
      <w:proofErr w:type="spellStart"/>
      <w:r w:rsidRPr="009069C5">
        <w:rPr>
          <w:color w:val="333333"/>
          <w:sz w:val="28"/>
          <w:szCs w:val="28"/>
        </w:rPr>
        <w:t>онлайн-обучения</w:t>
      </w:r>
      <w:proofErr w:type="spellEnd"/>
      <w:r w:rsidRPr="009069C5">
        <w:rPr>
          <w:color w:val="333333"/>
          <w:sz w:val="28"/>
          <w:szCs w:val="28"/>
        </w:rPr>
        <w:t>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3</w:t>
      </w:r>
      <w:r w:rsidRPr="009069C5">
        <w:rPr>
          <w:b/>
          <w:bCs/>
          <w:color w:val="008000"/>
          <w:sz w:val="28"/>
          <w:szCs w:val="28"/>
        </w:rPr>
        <w:t>. Адаптируйте обучение под возраст учащихся</w:t>
      </w:r>
      <w:r w:rsidRPr="009069C5">
        <w:rPr>
          <w:color w:val="000000"/>
          <w:sz w:val="28"/>
          <w:szCs w:val="28"/>
        </w:rPr>
        <w:t> </w:t>
      </w:r>
    </w:p>
    <w:p w:rsid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Pr="009069C5">
        <w:rPr>
          <w:color w:val="333333"/>
          <w:sz w:val="28"/>
          <w:szCs w:val="28"/>
        </w:rPr>
        <w:t xml:space="preserve">ыберите доступный и комфортный для вас и учащихся формат занятия. Например, покажите короткое видео или организуйте урок в режиме видеоконференции. 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4</w:t>
      </w:r>
      <w:r w:rsidRPr="009069C5">
        <w:rPr>
          <w:b/>
          <w:bCs/>
          <w:color w:val="008000"/>
          <w:sz w:val="28"/>
          <w:szCs w:val="28"/>
        </w:rPr>
        <w:t>. Подкрепляйте теорию практикой</w:t>
      </w:r>
      <w:r w:rsidRPr="009069C5">
        <w:rPr>
          <w:color w:val="000000"/>
          <w:sz w:val="28"/>
          <w:szCs w:val="28"/>
        </w:rPr>
        <w:t> </w:t>
      </w:r>
    </w:p>
    <w:p w:rsid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069C5">
        <w:rPr>
          <w:color w:val="333333"/>
          <w:sz w:val="28"/>
          <w:szCs w:val="28"/>
        </w:rPr>
        <w:t xml:space="preserve">Проверьте, как дети усваивают теорию. Дайте им практическое задание и посмотрите на результаты.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5</w:t>
      </w:r>
      <w:r w:rsidRPr="009069C5">
        <w:rPr>
          <w:b/>
          <w:bCs/>
          <w:color w:val="008000"/>
          <w:sz w:val="28"/>
          <w:szCs w:val="28"/>
        </w:rPr>
        <w:t>. Забудьте про привычную форму урока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color w:val="333333"/>
          <w:sz w:val="28"/>
          <w:szCs w:val="28"/>
        </w:rPr>
        <w:t xml:space="preserve"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>6</w:t>
      </w:r>
      <w:r w:rsidRPr="009069C5">
        <w:rPr>
          <w:b/>
          <w:bCs/>
          <w:color w:val="008000"/>
          <w:sz w:val="28"/>
          <w:szCs w:val="28"/>
        </w:rPr>
        <w:t>. Помните об обратной связи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color w:val="333333"/>
          <w:sz w:val="28"/>
          <w:szCs w:val="28"/>
        </w:rPr>
        <w:t>Обратная связь позволяет контролировать процесс обучения и эмоциональное </w:t>
      </w:r>
      <w:proofErr w:type="gramStart"/>
      <w:r w:rsidRPr="009069C5">
        <w:rPr>
          <w:color w:val="333333"/>
          <w:sz w:val="28"/>
          <w:szCs w:val="28"/>
        </w:rPr>
        <w:t>состояние</w:t>
      </w:r>
      <w:proofErr w:type="gramEnd"/>
      <w:r w:rsidRPr="009069C5">
        <w:rPr>
          <w:color w:val="333333"/>
          <w:sz w:val="28"/>
          <w:szCs w:val="28"/>
        </w:rPr>
        <w:t> и включенность учеников. Спросите у детей, с какими трудностями они сталкиваются, что нравится больше всего. С родителями обсудите организационные вопросы.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7. </w:t>
      </w:r>
      <w:r w:rsidRPr="009069C5">
        <w:rPr>
          <w:b/>
          <w:bCs/>
          <w:color w:val="008000"/>
          <w:sz w:val="28"/>
          <w:szCs w:val="28"/>
        </w:rPr>
        <w:t>Создайте четкие инструкции</w:t>
      </w:r>
      <w:r w:rsidRPr="009069C5">
        <w:rPr>
          <w:color w:val="000000"/>
          <w:sz w:val="28"/>
          <w:szCs w:val="28"/>
        </w:rPr>
        <w:t> </w:t>
      </w:r>
    </w:p>
    <w:p w:rsidR="009069C5" w:rsidRPr="009069C5" w:rsidRDefault="009069C5" w:rsidP="009069C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069C5">
        <w:rPr>
          <w:color w:val="333333"/>
          <w:sz w:val="28"/>
          <w:szCs w:val="28"/>
        </w:rPr>
        <w:t xml:space="preserve">Переход на удаленное обучение 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когда проходят консультации. </w:t>
      </w:r>
    </w:p>
    <w:p w:rsidR="00D20044" w:rsidRDefault="00D20044"/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69C5"/>
    <w:rsid w:val="009069C5"/>
    <w:rsid w:val="00D20044"/>
    <w:rsid w:val="00E9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2020-04-09T04:30:00Z</dcterms:created>
  <dcterms:modified xsi:type="dcterms:W3CDTF">2020-04-09T04:39:00Z</dcterms:modified>
</cp:coreProperties>
</file>