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776" w:rsidRPr="005E1446" w:rsidRDefault="005E1446" w:rsidP="005E1446">
      <w:pPr>
        <w:jc w:val="center"/>
        <w:rPr>
          <w:rFonts w:ascii="Times New Roman" w:hAnsi="Times New Roman" w:cs="Times New Roman"/>
          <w:sz w:val="44"/>
          <w:szCs w:val="32"/>
        </w:rPr>
      </w:pPr>
      <w:r>
        <w:rPr>
          <w:rFonts w:ascii="Times New Roman" w:hAnsi="Times New Roman" w:cs="Times New Roman"/>
          <w:sz w:val="44"/>
          <w:szCs w:val="32"/>
        </w:rPr>
        <w:t>Спиши т</w:t>
      </w:r>
      <w:r w:rsidRPr="005E1446">
        <w:rPr>
          <w:rFonts w:ascii="Times New Roman" w:hAnsi="Times New Roman" w:cs="Times New Roman"/>
          <w:sz w:val="44"/>
          <w:szCs w:val="32"/>
        </w:rPr>
        <w:t>е</w:t>
      </w:r>
      <w:r w:rsidR="006C5516">
        <w:rPr>
          <w:rFonts w:ascii="Times New Roman" w:hAnsi="Times New Roman" w:cs="Times New Roman"/>
          <w:sz w:val="44"/>
          <w:szCs w:val="32"/>
        </w:rPr>
        <w:t>к</w:t>
      </w:r>
      <w:r w:rsidRPr="005E1446">
        <w:rPr>
          <w:rFonts w:ascii="Times New Roman" w:hAnsi="Times New Roman" w:cs="Times New Roman"/>
          <w:sz w:val="44"/>
          <w:szCs w:val="32"/>
        </w:rPr>
        <w:t>ст. Найди и подчеркни простые предложения.</w:t>
      </w:r>
    </w:p>
    <w:p w:rsidR="005E1446" w:rsidRPr="005E1446" w:rsidRDefault="005E1446" w:rsidP="005E1446">
      <w:pPr>
        <w:ind w:firstLine="708"/>
        <w:jc w:val="both"/>
        <w:rPr>
          <w:rFonts w:ascii="Times New Roman" w:hAnsi="Times New Roman" w:cs="Times New Roman"/>
          <w:sz w:val="52"/>
        </w:rPr>
      </w:pPr>
      <w:r w:rsidRPr="005E1446">
        <w:rPr>
          <w:rFonts w:ascii="Times New Roman" w:hAnsi="Times New Roman" w:cs="Times New Roman"/>
          <w:b/>
          <w:bCs/>
          <w:sz w:val="44"/>
          <w:szCs w:val="32"/>
        </w:rPr>
        <w:t>Наступила осень.    Птицы улетают в теплые края. Листья опадают с деревьев,  и  в  воздухе протянулась паутина.    Лес обнажился,   часто идут нудные дожди.    Когда веют холодные  ветры,   ветви  деревьев  качаются</w:t>
      </w:r>
      <w:r w:rsidRPr="005E1446">
        <w:rPr>
          <w:rFonts w:ascii="Times New Roman" w:hAnsi="Times New Roman" w:cs="Times New Roman"/>
          <w:b/>
          <w:bCs/>
          <w:sz w:val="52"/>
        </w:rPr>
        <w:t>.</w:t>
      </w:r>
    </w:p>
    <w:sectPr w:rsidR="005E1446" w:rsidRPr="005E1446" w:rsidSect="002C3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5E1446"/>
    <w:rsid w:val="002C38DF"/>
    <w:rsid w:val="005E1446"/>
    <w:rsid w:val="006C5516"/>
    <w:rsid w:val="007660E7"/>
    <w:rsid w:val="00F52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D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2020-04-13T19:30:00Z</dcterms:created>
  <dcterms:modified xsi:type="dcterms:W3CDTF">2020-04-13T19:31:00Z</dcterms:modified>
</cp:coreProperties>
</file>