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4678E1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заглавной и строчной буквы </w:t>
      </w:r>
      <w:r w:rsidR="00C059A4" w:rsidRPr="00C059A4">
        <w:rPr>
          <w:rFonts w:ascii="Times New Roman" w:hAnsi="Times New Roman" w:cs="Times New Roman"/>
          <w:sz w:val="28"/>
          <w:szCs w:val="28"/>
        </w:rPr>
        <w:t>Я, я</w:t>
      </w:r>
      <w:r w:rsidRPr="00C059A4">
        <w:rPr>
          <w:rFonts w:ascii="Times New Roman" w:hAnsi="Times New Roman" w:cs="Times New Roman"/>
          <w:sz w:val="28"/>
          <w:szCs w:val="28"/>
        </w:rPr>
        <w:t>. Слогов и слов с этой буквой.</w:t>
      </w:r>
    </w:p>
    <w:p w:rsidR="00C059A4" w:rsidRPr="00C059A4" w:rsidRDefault="00C059A4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Pr="00C059A4" w:rsidRDefault="00C059A4" w:rsidP="00C059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678E1" w:rsidRDefault="00C059A4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17954" cy="9358297"/>
            <wp:effectExtent l="19050" t="0" r="6646" b="0"/>
            <wp:docPr id="3" name="Рисунок 1" descr="E:\Уроки\1.Русский язык\1 класс\16.0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16.04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48" cy="937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E1" w:rsidRPr="004678E1" w:rsidRDefault="004678E1" w:rsidP="00C05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059A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65516" cy="9622465"/>
            <wp:effectExtent l="19050" t="0" r="0" b="0"/>
            <wp:docPr id="4" name="Рисунок 2" descr="E:\Уроки\1.Русский язык\1 класс\16.04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1.Русский язык\1 класс\16.04\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070" cy="962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8E1" w:rsidRPr="004678E1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4678E1"/>
    <w:rsid w:val="006E2492"/>
    <w:rsid w:val="00C0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2020-04-14T21:49:00Z</dcterms:created>
  <dcterms:modified xsi:type="dcterms:W3CDTF">2020-04-15T18:08:00Z</dcterms:modified>
</cp:coreProperties>
</file>