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9F4F7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1F5CA5" w:rsidRDefault="001F5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Осоз</w:t>
            </w:r>
            <w:r w:rsidR="00F1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нанное, беглое чтение сказки В. Одоевского</w:t>
            </w:r>
            <w:r w:rsidRPr="001F5C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гостях у дедушки Мороза».</w:t>
            </w:r>
          </w:p>
        </w:tc>
      </w:tr>
    </w:tbl>
    <w:p w:rsidR="001F5CA5" w:rsidRDefault="001F5CA5" w:rsidP="001F5CA5">
      <w:pPr>
        <w:rPr>
          <w:b/>
          <w:sz w:val="28"/>
        </w:rPr>
      </w:pPr>
    </w:p>
    <w:p w:rsidR="001F5CA5" w:rsidRDefault="001F5CA5" w:rsidP="001F5CA5"/>
    <w:p w:rsidR="001F5CA5" w:rsidRPr="00B8590A" w:rsidRDefault="001F5CA5" w:rsidP="001F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>: прочитать сказку, ответить на вопросы.</w:t>
      </w:r>
    </w:p>
    <w:p w:rsidR="001F5CA5" w:rsidRDefault="001F5CA5" w:rsidP="001F5CA5"/>
    <w:p w:rsidR="001F5CA5" w:rsidRPr="001F5CA5" w:rsidRDefault="001F5CA5" w:rsidP="001F5CA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</w:pPr>
    </w:p>
    <w:p w:rsidR="001F5CA5" w:rsidRPr="001F5CA5" w:rsidRDefault="001F5CA5" w:rsidP="001F5CA5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F3F3F"/>
          <w:sz w:val="36"/>
          <w:szCs w:val="36"/>
          <w:lang w:eastAsia="ru-RU"/>
        </w:rPr>
      </w:pPr>
      <w:r w:rsidRPr="001F5CA5"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ru-RU"/>
        </w:rPr>
        <w:t>Владимир Одоевский</w:t>
      </w:r>
      <w:r w:rsidRPr="001F5CA5">
        <w:rPr>
          <w:rFonts w:ascii="Arial" w:eastAsia="Times New Roman" w:hAnsi="Arial" w:cs="Arial"/>
          <w:color w:val="3F3F3F"/>
          <w:sz w:val="36"/>
          <w:szCs w:val="36"/>
          <w:lang w:eastAsia="ru-RU"/>
        </w:rPr>
        <w:br/>
      </w:r>
      <w:r w:rsidRPr="001F5CA5"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ru-RU"/>
        </w:rPr>
        <w:t>В гостях у дедушки Мороза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Verdana" w:eastAsia="Times New Roman" w:hAnsi="Verdana" w:cs="Arial"/>
          <w:b/>
          <w:bCs/>
          <w:color w:val="000000"/>
          <w:sz w:val="28"/>
          <w:lang w:eastAsia="ru-RU"/>
        </w:rPr>
        <w:t>1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Спит Маша и видит чудесный сон.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Идёт будто лесом дремучим. Смотрит — перед ней сидит старик Мороз Иванович, седой-седой. Сидит он на ледяной лавочке да снежные комочки ест. Тряхнёт головой — от волос иней сыплется, духом дыхнёт — валит пар густой.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— А, — сказал он, — здорово, девочка милая! Спасибо, что в гости пришла, поможешь мне. А то мне, старичку, и отдохнуть пора: поди-ка приготовь для меня постель, да смотри — взбей хорошенько перину.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2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Привёл как будто дедушка Мороз Машу к себе домой и велит постель приготовить. Дом у Мороза Ивановича сделан весь изо льда: и двери, и окошки, и пол ледяные, а по стенам всё снежные звёздочки. На постели у него вместо перины лежал снег пушистый. Маша принялась взбивать снег, чтобы старику мягче было спать, и у неё, у бедняжки, руки окоченели и пальчики покраснели.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— Ничего, — сказал Мороз Иванович, — это хорошо. А посмотри, что у меня за диковина.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3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Тут он приподнял свою снежную перину с одеялом, и Маша увидела, что под периной пробивается зелёная травка. Маше стало жаль зелёную травку.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— Зачем ты зелёную травку под снежной периной держишь, на свет белый не пускаешь? — спросила она.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— Не выпускаю потому, что ещё не время: ещё травка в силу не вошла. Кабы вытянулась, то зима бы её захватила и к лету 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травка бы не вызрела. Вот я и прикрыл молодую зелень моей снежной периной, придёт весна, снежная перина моя растает, травка выглянет на свет, а потом заколосится, и будет славная рожь. Недаром говорят: снегу много — хлеба много.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Тут Маша и проснулась.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1. Как Мороз Иванович назвал Машу при встрече? Запиши.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Verdana" w:eastAsia="Times New Roman" w:hAnsi="Verdana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Девочка милая.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2</w:t>
      </w:r>
      <w:r w:rsidRPr="001F5CA5">
        <w:rPr>
          <w:rFonts w:ascii="Cambria Math" w:eastAsia="Times New Roman" w:hAnsi="Cambria Math" w:cs="Cambria Math"/>
          <w:b/>
          <w:bCs/>
          <w:color w:val="800000"/>
          <w:sz w:val="18"/>
          <w:vertAlign w:val="superscript"/>
          <w:lang w:eastAsia="ru-RU"/>
        </w:rPr>
        <w:t>∗</w:t>
      </w: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. Перечитай описание Мороза Ивановича. Какие слова говорят, что перед нами сказочный герой? Подчеркни.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Смотрит — перед ней сидит старик Мороз Иванович, седой-седой. Сидит он на ледяной лавочке да </w:t>
      </w:r>
      <w:r w:rsidRPr="001F5CA5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снежные комочки ест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1F5CA5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Тряхнёт головой — от волос иней сыплется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r w:rsidRPr="001F5CA5">
        <w:rPr>
          <w:rFonts w:ascii="inherit" w:eastAsia="Times New Roman" w:hAnsi="inherit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духом дыхнёт — валит пар густой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3. Какой ты представляешь девочку? Выбери и укажи ответ </w:t>
      </w:r>
      <w:r w:rsidRPr="001F5CA5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+</w:t>
      </w: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 или запиши свой.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inherit" w:eastAsia="Times New Roman" w:hAnsi="inherit" w:cs="Arial"/>
          <w:b/>
          <w:bCs/>
          <w:color w:val="000000"/>
          <w:sz w:val="28"/>
          <w:lang w:eastAsia="ru-RU"/>
        </w:rPr>
        <w:t> 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трудолюбивой     </w:t>
      </w: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смелой      </w:t>
      </w: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самостоятельной</w:t>
      </w:r>
      <w:r w:rsidRPr="001F5CA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/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  ленивой                  грубой      </w:t>
      </w:r>
      <w:r w:rsidRPr="001F5CA5">
        <w:rPr>
          <w:rFonts w:ascii="inherit" w:eastAsia="Times New Roman" w:hAnsi="inherit" w:cs="Arial"/>
          <w:b/>
          <w:bCs/>
          <w:color w:val="FF0000"/>
          <w:sz w:val="28"/>
          <w:lang w:eastAsia="ru-RU"/>
        </w:rPr>
        <w:t>+</w:t>
      </w:r>
      <w:r w:rsidRPr="001F5CA5">
        <w:rPr>
          <w:rFonts w:ascii="Verdana" w:eastAsia="Times New Roman" w:hAnsi="Verdana" w:cs="Arial"/>
          <w:color w:val="000000"/>
          <w:sz w:val="28"/>
          <w:szCs w:val="28"/>
          <w:bdr w:val="none" w:sz="0" w:space="0" w:color="auto" w:frame="1"/>
          <w:lang w:eastAsia="ru-RU"/>
        </w:rPr>
        <w:t> терпеливой</w:t>
      </w:r>
    </w:p>
    <w:p w:rsidR="001F5CA5" w:rsidRPr="001F5CA5" w:rsidRDefault="001F5CA5" w:rsidP="001F5CA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4</w:t>
      </w:r>
      <w:r w:rsidRPr="001F5CA5">
        <w:rPr>
          <w:rFonts w:ascii="Cambria Math" w:eastAsia="Times New Roman" w:hAnsi="Cambria Math" w:cs="Cambria Math"/>
          <w:b/>
          <w:bCs/>
          <w:color w:val="800000"/>
          <w:sz w:val="18"/>
          <w:vertAlign w:val="superscript"/>
          <w:lang w:eastAsia="ru-RU"/>
        </w:rPr>
        <w:t>∗</w:t>
      </w:r>
      <w:r w:rsidRPr="001F5CA5">
        <w:rPr>
          <w:rFonts w:ascii="inherit" w:eastAsia="Times New Roman" w:hAnsi="inherit" w:cs="Arial"/>
          <w:b/>
          <w:bCs/>
          <w:color w:val="800000"/>
          <w:sz w:val="24"/>
          <w:szCs w:val="24"/>
          <w:lang w:eastAsia="ru-RU"/>
        </w:rPr>
        <w:t>. Сделай иллюстрацию к той части текста, которая тебе особенно понравилась.</w:t>
      </w:r>
    </w:p>
    <w:p w:rsidR="001F5CA5" w:rsidRPr="001F5CA5" w:rsidRDefault="001F5CA5" w:rsidP="001F5CA5">
      <w:pPr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57475" cy="3600450"/>
            <wp:effectExtent l="19050" t="0" r="9525" b="0"/>
            <wp:docPr id="1" name="Рисунок 1" descr="В госях у дедушки Мор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госях у дедушки Мороз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CA5" w:rsidRPr="001F5CA5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A5"/>
    <w:rsid w:val="000232BF"/>
    <w:rsid w:val="001F5CA5"/>
    <w:rsid w:val="0041600F"/>
    <w:rsid w:val="008A3A66"/>
    <w:rsid w:val="009F4F76"/>
    <w:rsid w:val="00F1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2020-04-16T05:07:00Z</dcterms:created>
  <dcterms:modified xsi:type="dcterms:W3CDTF">2020-04-22T05:27:00Z</dcterms:modified>
</cp:coreProperties>
</file>