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DA" w:rsidRPr="00C26F2A" w:rsidRDefault="00C26F2A" w:rsidP="00C26F2A">
      <w:pPr>
        <w:jc w:val="center"/>
        <w:rPr>
          <w:rFonts w:ascii="Times New Roman" w:hAnsi="Times New Roman" w:cs="Times New Roman"/>
          <w:sz w:val="32"/>
          <w:szCs w:val="32"/>
        </w:rPr>
      </w:pPr>
      <w:r w:rsidRPr="00C26F2A">
        <w:rPr>
          <w:rFonts w:ascii="Times New Roman" w:hAnsi="Times New Roman" w:cs="Times New Roman"/>
          <w:sz w:val="32"/>
          <w:szCs w:val="32"/>
        </w:rPr>
        <w:t>Домашняя работа.</w:t>
      </w:r>
      <w:bookmarkStart w:id="0" w:name="_GoBack"/>
      <w:bookmarkEnd w:id="0"/>
    </w:p>
    <w:p w:rsidR="00C26F2A" w:rsidRPr="00C26F2A" w:rsidRDefault="00C26F2A" w:rsidP="00C26F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26F2A">
        <w:rPr>
          <w:rFonts w:ascii="Times New Roman" w:hAnsi="Times New Roman" w:cs="Times New Roman"/>
          <w:sz w:val="32"/>
          <w:szCs w:val="32"/>
        </w:rPr>
        <w:t>Нарисовать и раскрасить рубанок, как на картинке.</w:t>
      </w:r>
    </w:p>
    <w:p w:rsidR="00C26F2A" w:rsidRPr="00C26F2A" w:rsidRDefault="00C26F2A" w:rsidP="00C26F2A">
      <w:pPr>
        <w:pStyle w:val="a3"/>
        <w:rPr>
          <w:rFonts w:ascii="Times New Roman" w:hAnsi="Times New Roman" w:cs="Times New Roman"/>
          <w:sz w:val="32"/>
          <w:szCs w:val="32"/>
        </w:rPr>
      </w:pPr>
      <w:r w:rsidRPr="00C26F2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AB0EE88" wp14:editId="50BBC03B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F2A" w:rsidRPr="00C26F2A" w:rsidRDefault="00C26F2A" w:rsidP="00C26F2A">
      <w:pPr>
        <w:rPr>
          <w:rFonts w:ascii="Times New Roman" w:hAnsi="Times New Roman" w:cs="Times New Roman"/>
          <w:sz w:val="32"/>
          <w:szCs w:val="32"/>
        </w:rPr>
      </w:pPr>
    </w:p>
    <w:p w:rsidR="00C26F2A" w:rsidRPr="00C26F2A" w:rsidRDefault="00C26F2A" w:rsidP="00C26F2A">
      <w:pPr>
        <w:pStyle w:val="a3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sz w:val="32"/>
          <w:szCs w:val="32"/>
        </w:rPr>
      </w:pPr>
      <w:r w:rsidRPr="00C26F2A">
        <w:rPr>
          <w:rFonts w:ascii="Times New Roman" w:hAnsi="Times New Roman" w:cs="Times New Roman"/>
          <w:sz w:val="32"/>
          <w:szCs w:val="32"/>
        </w:rPr>
        <w:t>Нарисовать и раскрасить молоток с гвоздями, как на рисунке.</w:t>
      </w:r>
    </w:p>
    <w:p w:rsidR="00C26F2A" w:rsidRPr="00C26F2A" w:rsidRDefault="00C26F2A" w:rsidP="00C26F2A">
      <w:pPr>
        <w:pStyle w:val="a3"/>
        <w:tabs>
          <w:tab w:val="left" w:pos="1170"/>
        </w:tabs>
        <w:rPr>
          <w:rFonts w:ascii="Times New Roman" w:hAnsi="Times New Roman" w:cs="Times New Roman"/>
          <w:sz w:val="32"/>
          <w:szCs w:val="32"/>
        </w:rPr>
      </w:pPr>
      <w:r w:rsidRPr="00C26F2A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4DCA75B1" wp14:editId="6B11F478">
            <wp:extent cx="5827776" cy="4565904"/>
            <wp:effectExtent l="0" t="0" r="190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6a4411c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776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F2A" w:rsidRPr="00C2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99F"/>
    <w:multiLevelType w:val="hybridMultilevel"/>
    <w:tmpl w:val="44E2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B6"/>
    <w:rsid w:val="000D3ADA"/>
    <w:rsid w:val="009C59B6"/>
    <w:rsid w:val="00C2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2020-04-22T09:16:00Z</dcterms:created>
  <dcterms:modified xsi:type="dcterms:W3CDTF">2020-04-22T09:19:00Z</dcterms:modified>
</cp:coreProperties>
</file>