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49" w:rsidRDefault="00A32549" w:rsidP="00221813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</w:pPr>
      <w:r w:rsidRPr="00A3254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 xml:space="preserve">Как и зачем говорить с детьми о </w:t>
      </w:r>
      <w:proofErr w:type="spellStart"/>
      <w:r w:rsidRPr="00A3254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>коронавирусе</w:t>
      </w:r>
      <w:proofErr w:type="spellEnd"/>
      <w:r w:rsidRPr="00A3254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>: советы для всех возрастов</w:t>
      </w:r>
    </w:p>
    <w:p w:rsidR="00221813" w:rsidRPr="00A32549" w:rsidRDefault="00221813" w:rsidP="00221813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</w:pPr>
    </w:p>
    <w:p w:rsidR="00D20044" w:rsidRPr="00221813" w:rsidRDefault="00A32549" w:rsidP="00221813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Каждый день на нас обрушиваются новые данные. В мире началась пандемия не только нового </w:t>
      </w:r>
      <w:proofErr w:type="spellStart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коронавируса</w:t>
      </w:r>
      <w:proofErr w:type="spellEnd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но и страха. </w:t>
      </w:r>
      <w:proofErr w:type="gramStart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Тревога</w:t>
      </w:r>
      <w:proofErr w:type="gramEnd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так или иначе затрагивает и наших детей. Чтобы снизить риск заражения их вирусом и паникой, надо разговаривать. Почему разговоры помогают меньше болеть, и как объяснять детям в любом возрасте, что происходит?</w:t>
      </w:r>
    </w:p>
    <w:p w:rsidR="00A32549" w:rsidRPr="00221813" w:rsidRDefault="00A32549" w:rsidP="00221813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32549" w:rsidRPr="00221813" w:rsidRDefault="00A32549" w:rsidP="0022181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1A1A1A"/>
          <w:sz w:val="32"/>
          <w:szCs w:val="28"/>
          <w:shd w:val="clear" w:color="auto" w:fill="FFFFFF"/>
        </w:rPr>
      </w:pPr>
      <w:r w:rsidRPr="00221813">
        <w:rPr>
          <w:rFonts w:ascii="Times New Roman" w:hAnsi="Times New Roman" w:cs="Times New Roman"/>
          <w:b/>
          <w:bCs/>
          <w:color w:val="1A1A1A"/>
          <w:sz w:val="32"/>
          <w:szCs w:val="28"/>
          <w:shd w:val="clear" w:color="auto" w:fill="FFFFFF"/>
        </w:rPr>
        <w:t>К чему эти разговоры?</w:t>
      </w:r>
    </w:p>
    <w:p w:rsidR="00A32549" w:rsidRPr="00221813" w:rsidRDefault="00A32549" w:rsidP="00221813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Умалчивать или </w:t>
      </w:r>
      <w:proofErr w:type="gramStart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обходиться общими фразами уже не выйдет</w:t>
      </w:r>
      <w:proofErr w:type="gramEnd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: мы живем в насыщенном информацией пространстве. Дети слышат о </w:t>
      </w:r>
      <w:proofErr w:type="spellStart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коронавирусе</w:t>
      </w:r>
      <w:proofErr w:type="spellEnd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отовсюду, сталкиваются с изменениями в расписании, кто постарше – читает сам и делает выводы. Дети – народ внимательный, и информацию от них не скрыть. </w:t>
      </w:r>
    </w:p>
    <w:p w:rsidR="00A32549" w:rsidRPr="00221813" w:rsidRDefault="00A32549" w:rsidP="00221813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стране период карантина из-за </w:t>
      </w:r>
      <w:proofErr w:type="spellStart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коронавируса</w:t>
      </w:r>
      <w:proofErr w:type="spellEnd"/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школах. И хотя большинство детей может не особенно понимать, что происходит, и не знать, насколько серьезно стоит относиться к инфекции – она уже влияет на их повседневную жизнь. На тревожную ситуацию вокруг все реагируют по-разному: одни шутят и радуются дополнительным каникулам, другие волнуются. Кто-то может больше капризничать, другой замкнется, третий будет слишком активным. Но всем нужны поддержка и разъяснения.</w:t>
      </w:r>
    </w:p>
    <w:p w:rsidR="00A32549" w:rsidRPr="00221813" w:rsidRDefault="00A32549" w:rsidP="00221813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32549" w:rsidRPr="00221813" w:rsidRDefault="00A32549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32"/>
          <w:szCs w:val="28"/>
        </w:rPr>
      </w:pPr>
      <w:r w:rsidRPr="00221813">
        <w:rPr>
          <w:b/>
          <w:bCs/>
          <w:color w:val="1A1A1A"/>
          <w:sz w:val="32"/>
          <w:szCs w:val="28"/>
        </w:rPr>
        <w:t>Как говорить? Общие правила для всех</w:t>
      </w:r>
    </w:p>
    <w:p w:rsidR="00A32549" w:rsidRDefault="00A32549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221813">
        <w:rPr>
          <w:color w:val="1A1A1A"/>
          <w:sz w:val="28"/>
          <w:szCs w:val="28"/>
        </w:rPr>
        <w:t>Самое</w:t>
      </w:r>
      <w:proofErr w:type="gramEnd"/>
      <w:r w:rsidRPr="00221813">
        <w:rPr>
          <w:color w:val="1A1A1A"/>
          <w:sz w:val="28"/>
          <w:szCs w:val="28"/>
        </w:rPr>
        <w:t xml:space="preserve"> важное – не отмахиваться, не замалчивать, а предоставлять достоверную, конкретную и соответствующую возрасту информацию.</w:t>
      </w:r>
    </w:p>
    <w:p w:rsidR="00221813" w:rsidRP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221813" w:rsidRP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221813">
        <w:rPr>
          <w:b/>
          <w:bCs/>
          <w:i/>
          <w:iCs/>
          <w:color w:val="1A1A1A"/>
          <w:sz w:val="28"/>
          <w:szCs w:val="28"/>
        </w:rPr>
        <w:t>Справьтесь со своими страхами</w:t>
      </w:r>
    </w:p>
    <w:p w:rsid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221813">
        <w:rPr>
          <w:color w:val="1A1A1A"/>
          <w:sz w:val="28"/>
          <w:szCs w:val="28"/>
        </w:rPr>
        <w:t>Паника никому не помогает. Мы должны управлять своими собственными страхами и чувствами, чтобы помочь нашим детям. Если взрослый излишне встревожен – ребенок это почувствует. И хотя это естественно – остро реагировать на опасность, которую не получается контролировать, но излишняя тревога в доме только мешает.</w:t>
      </w:r>
    </w:p>
    <w:p w:rsidR="00221813" w:rsidRP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221813" w:rsidRP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221813">
        <w:rPr>
          <w:b/>
          <w:bCs/>
          <w:i/>
          <w:iCs/>
          <w:color w:val="1A1A1A"/>
          <w:sz w:val="28"/>
          <w:szCs w:val="28"/>
        </w:rPr>
        <w:t>Подготовьтесь к разговору</w:t>
      </w:r>
    </w:p>
    <w:p w:rsid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221813">
        <w:rPr>
          <w:color w:val="1A1A1A"/>
          <w:sz w:val="28"/>
          <w:szCs w:val="28"/>
        </w:rPr>
        <w:t xml:space="preserve">Прежде чем говорить с детьми, почитайте информацию из авторитетных источников. Не стоит просто цитировать </w:t>
      </w:r>
      <w:proofErr w:type="spellStart"/>
      <w:r w:rsidRPr="00221813">
        <w:rPr>
          <w:color w:val="1A1A1A"/>
          <w:sz w:val="28"/>
          <w:szCs w:val="28"/>
        </w:rPr>
        <w:t>соцсети</w:t>
      </w:r>
      <w:proofErr w:type="spellEnd"/>
      <w:r w:rsidRPr="00221813">
        <w:rPr>
          <w:color w:val="1A1A1A"/>
          <w:sz w:val="28"/>
          <w:szCs w:val="28"/>
        </w:rPr>
        <w:t>.</w:t>
      </w:r>
    </w:p>
    <w:p w:rsidR="00221813" w:rsidRP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221813" w:rsidRP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221813">
        <w:rPr>
          <w:b/>
          <w:bCs/>
          <w:i/>
          <w:iCs/>
          <w:color w:val="1A1A1A"/>
          <w:sz w:val="28"/>
          <w:szCs w:val="28"/>
        </w:rPr>
        <w:t>План разговора</w:t>
      </w:r>
    </w:p>
    <w:p w:rsidR="00221813" w:rsidRP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221813">
        <w:rPr>
          <w:color w:val="1A1A1A"/>
          <w:sz w:val="28"/>
          <w:szCs w:val="28"/>
        </w:rPr>
        <w:t>Начните разговор с того, что вы делаете и будете делать все, чтобы ребенок был в безопасности. Предложите правдивую, но ограниченную информацию. Пообещайте держать в курсе и рассказывать важные новости.</w:t>
      </w:r>
    </w:p>
    <w:p w:rsidR="00221813" w:rsidRPr="00221813" w:rsidRDefault="00221813" w:rsidP="002218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221813">
        <w:rPr>
          <w:color w:val="1A1A1A"/>
          <w:sz w:val="28"/>
          <w:szCs w:val="28"/>
        </w:rPr>
        <w:t>Затем перейдите от вируса к событиям и переживаниям самого ребенка.</w:t>
      </w:r>
    </w:p>
    <w:p w:rsidR="00221813" w:rsidRPr="00221813" w:rsidRDefault="00221813" w:rsidP="002218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Введите правила и добавьте «</w:t>
      </w:r>
      <w:proofErr w:type="spellStart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напоминалки</w:t>
      </w:r>
      <w:proofErr w:type="spellEnd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221813" w:rsidRPr="00221813" w:rsidRDefault="00221813" w:rsidP="002218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Ученые уже не раз доказывали, что руки мы </w:t>
      </w:r>
      <w:proofErr w:type="gramStart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моем</w:t>
      </w:r>
      <w:proofErr w:type="gramEnd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неправильно. И если вы хотите, чтобы дети мыли руки с мылом и водой в течение рекомендованных 20 секунд, у них должен быть постоянный пример перед глазами – взрослые. Не только во время обучения, но и каждый день. То же самое касается и кашля в локоть.</w:t>
      </w:r>
    </w:p>
    <w:p w:rsidR="00221813" w:rsidRPr="00221813" w:rsidRDefault="00221813" w:rsidP="002218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Еще нюанс: жизнь не может быть наполнена сплошными лекциями. Добавляйте напоминания – от смешных картинок про мытье рук в доме и игр с куклами до совместного выбора мыла в магазине. Подберите собственный стишок или песню на эти 20 секунд мытья, обсуждайте, меняйтесь текстами, пойте вслух. Пусть у ребенка будет дополнительный стимул зайти в ванную комнату.</w:t>
      </w:r>
    </w:p>
    <w:p w:rsidR="00A32549" w:rsidRPr="00221813" w:rsidRDefault="00221813" w:rsidP="00221813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18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Надо объяснить, что те, кто сейчас остаются дома из-за опасности заболеть, не просто защищают себя: они защищают и всех вокруг, чтобы не передать вирус кому-то другому. Это важное задание, а не трусость или повод сбежать из-под надзора.</w:t>
      </w:r>
    </w:p>
    <w:p w:rsidR="00221813" w:rsidRPr="00221813" w:rsidRDefault="00221813" w:rsidP="00221813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21813" w:rsidRPr="00221813" w:rsidRDefault="00221813" w:rsidP="0022181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  <w:r w:rsidRPr="00221813">
        <w:rPr>
          <w:rFonts w:ascii="Times New Roman" w:eastAsia="Times New Roman" w:hAnsi="Times New Roman" w:cs="Times New Roman"/>
          <w:b/>
          <w:bCs/>
          <w:color w:val="1A1A1A"/>
          <w:sz w:val="32"/>
          <w:szCs w:val="28"/>
          <w:lang w:eastAsia="ru-RU"/>
        </w:rPr>
        <w:t>Советы по возрасту детей</w:t>
      </w:r>
    </w:p>
    <w:p w:rsidR="00221813" w:rsidRPr="00221813" w:rsidRDefault="00221813" w:rsidP="0022181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до школы и младшим школьникам стоит давать простую и лаконичную информацию. Для того</w:t>
      </w:r>
      <w:proofErr w:type="gramStart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proofErr w:type="gramEnd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чтобы снизить тревожность, надо рассказать, что взрослые делают дома, в школе и в других местах для обеспечения безопасности детей и заботы о больных. Сконцентрируйте внимание на мытье рук – это главная задача ребенка, которая поможет ему удерживать контроль над своими страхами.</w:t>
      </w:r>
    </w:p>
    <w:p w:rsidR="00221813" w:rsidRPr="00221813" w:rsidRDefault="00221813" w:rsidP="0022181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Ученики 4-6 классов могут задавать множество вопросов: что будет, если кто-то заболеет в школе, в секции, на улице. Из-за активного доступа в интернет у ребенка или сверстников и недостаточного навыка отличать вымысел от правды разговаривать надо подробно, обсуждая достоверную информацию и рассеивая слухи.</w:t>
      </w:r>
    </w:p>
    <w:p w:rsidR="00221813" w:rsidRPr="00221813" w:rsidRDefault="00221813" w:rsidP="0022181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подростков 7-8 класса и старше уже есть свои каналы информации, которым они доверяют больше, чем родителям. Вполне возможно, что количество цифр и фактов в их голове превышает объем взрослого, и разговаривать в стиле: «Не волнуйся, все будет хорошо», невозможно. В ответ </w:t>
      </w:r>
      <w:proofErr w:type="spellStart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тинейджер</w:t>
      </w:r>
      <w:proofErr w:type="spellEnd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точно спросит: «А </w:t>
      </w:r>
      <w:proofErr w:type="gramStart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ты-то</w:t>
      </w:r>
      <w:proofErr w:type="gramEnd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откуда это знаешь?» Это не означает, что с подростками не надо разговаривать – им это необходимо даже больше, чем малышам. Для таких разговоров надо готовиться и собирать убедительные аргументы и достоверные источники. И вне зависимости от возраста ребенка создавать дома атмосферу, в которой дети </w:t>
      </w:r>
      <w:proofErr w:type="gramStart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могут</w:t>
      </w:r>
      <w:proofErr w:type="gramEnd"/>
      <w:r w:rsidRPr="00221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открыто говорить о любых переживаниях.</w:t>
      </w:r>
    </w:p>
    <w:p w:rsidR="00221813" w:rsidRDefault="00221813"/>
    <w:sectPr w:rsidR="00221813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2C98"/>
    <w:multiLevelType w:val="multilevel"/>
    <w:tmpl w:val="DD4E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32549"/>
    <w:rsid w:val="00221813"/>
    <w:rsid w:val="00253746"/>
    <w:rsid w:val="00A32549"/>
    <w:rsid w:val="00D20044"/>
    <w:rsid w:val="00EB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paragraph" w:styleId="1">
    <w:name w:val="heading 1"/>
    <w:basedOn w:val="a"/>
    <w:link w:val="10"/>
    <w:uiPriority w:val="9"/>
    <w:qFormat/>
    <w:rsid w:val="00A32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2020-04-22T05:00:00Z</dcterms:created>
  <dcterms:modified xsi:type="dcterms:W3CDTF">2020-04-22T05:16:00Z</dcterms:modified>
</cp:coreProperties>
</file>