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40A7" w:rsidRDefault="005040A7" w:rsidP="005040A7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040A7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Pr="005040A7">
        <w:rPr>
          <w:rFonts w:ascii="Times New Roman" w:hAnsi="Times New Roman" w:cs="Times New Roman"/>
          <w:b/>
          <w:sz w:val="24"/>
          <w:szCs w:val="24"/>
        </w:rPr>
        <w:t>.</w:t>
      </w:r>
      <w:r w:rsidRPr="005040A7">
        <w:rPr>
          <w:rFonts w:ascii="Times New Roman" w:hAnsi="Times New Roman" w:cs="Times New Roman"/>
          <w:b/>
          <w:sz w:val="24"/>
          <w:szCs w:val="24"/>
          <w:lang w:val="en-US"/>
        </w:rPr>
        <w:t>04</w:t>
      </w:r>
      <w:r w:rsidRPr="005040A7">
        <w:rPr>
          <w:rFonts w:ascii="Times New Roman" w:hAnsi="Times New Roman" w:cs="Times New Roman"/>
          <w:b/>
          <w:sz w:val="24"/>
          <w:szCs w:val="24"/>
        </w:rPr>
        <w:t>.</w:t>
      </w:r>
      <w:r w:rsidRPr="005040A7">
        <w:rPr>
          <w:rFonts w:ascii="Times New Roman" w:hAnsi="Times New Roman" w:cs="Times New Roman"/>
          <w:b/>
          <w:sz w:val="24"/>
          <w:szCs w:val="24"/>
          <w:lang w:val="en-US"/>
        </w:rPr>
        <w:t>2020</w:t>
      </w:r>
      <w:r w:rsidRPr="005040A7">
        <w:rPr>
          <w:rFonts w:ascii="Times New Roman" w:hAnsi="Times New Roman" w:cs="Times New Roman"/>
          <w:b/>
          <w:sz w:val="24"/>
          <w:szCs w:val="24"/>
        </w:rPr>
        <w:t>.</w:t>
      </w:r>
    </w:p>
    <w:p w:rsidR="005040A7" w:rsidRDefault="005040A7" w:rsidP="005040A7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040A7">
        <w:rPr>
          <w:rFonts w:ascii="Times New Roman" w:hAnsi="Times New Roman" w:cs="Times New Roman"/>
          <w:b/>
          <w:sz w:val="24"/>
          <w:szCs w:val="24"/>
        </w:rPr>
        <w:t>Строение томата, посев семян томата.</w:t>
      </w:r>
    </w:p>
    <w:p w:rsidR="005040A7" w:rsidRDefault="005040A7" w:rsidP="005040A7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040A7" w:rsidRDefault="005040A7" w:rsidP="005040A7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5040A7" w:rsidRDefault="005040A7" w:rsidP="005040A7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Какие условия нужны для выращивания томата?</w:t>
      </w:r>
    </w:p>
    <w:p w:rsidR="005040A7" w:rsidRPr="005040A7" w:rsidRDefault="005040A7" w:rsidP="005040A7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Когда растения томата нужно поливать больше, а когда - меньше?</w:t>
      </w:r>
    </w:p>
    <w:sectPr w:rsidR="005040A7" w:rsidRPr="005040A7" w:rsidSect="005040A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0A7"/>
    <w:rsid w:val="0050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8A32E-9E2E-4698-AA99-AE934FD9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2020-04-28T19:41:00Z</dcterms:created>
  <dcterms:modified xsi:type="dcterms:W3CDTF">2020-04-28T19:49:00Z</dcterms:modified>
</cp:coreProperties>
</file>