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314A9" w:rsidRDefault="00A314A9" w:rsidP="00A314A9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A314A9">
        <w:rPr>
          <w:rFonts w:ascii="Times New Roman" w:hAnsi="Times New Roman" w:cs="Times New Roman"/>
          <w:b/>
          <w:sz w:val="24"/>
          <w:szCs w:val="24"/>
        </w:rPr>
        <w:t>30.04.2020.</w:t>
      </w:r>
    </w:p>
    <w:p w:rsidR="00A314A9" w:rsidRDefault="00A314A9" w:rsidP="00A314A9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A314A9">
        <w:rPr>
          <w:rFonts w:ascii="Times New Roman" w:hAnsi="Times New Roman" w:cs="Times New Roman"/>
          <w:b/>
          <w:sz w:val="24"/>
          <w:szCs w:val="24"/>
        </w:rPr>
        <w:t>Строение и не некоторые особенности томата.</w:t>
      </w:r>
    </w:p>
    <w:p w:rsidR="00A314A9" w:rsidRDefault="00A314A9" w:rsidP="00A314A9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A314A9">
        <w:rPr>
          <w:rFonts w:ascii="Times New Roman" w:hAnsi="Times New Roman" w:cs="Times New Roman"/>
          <w:sz w:val="24"/>
          <w:szCs w:val="24"/>
        </w:rPr>
        <w:t xml:space="preserve">1). </w:t>
      </w:r>
      <w:r>
        <w:rPr>
          <w:rFonts w:ascii="Times New Roman" w:hAnsi="Times New Roman" w:cs="Times New Roman"/>
          <w:sz w:val="24"/>
          <w:szCs w:val="24"/>
        </w:rPr>
        <w:t>Как влияет освещенность на развитие томата?</w:t>
      </w:r>
    </w:p>
    <w:p w:rsidR="00A314A9" w:rsidRDefault="00A314A9" w:rsidP="00A314A9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Раскрасить </w:t>
      </w:r>
    </w:p>
    <w:p w:rsidR="00A314A9" w:rsidRPr="00A314A9" w:rsidRDefault="00A314A9" w:rsidP="00A314A9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209925" cy="2971800"/>
            <wp:effectExtent l="19050" t="0" r="9525" b="0"/>
            <wp:docPr id="1" name="Рисунок 1" descr="https://avatars.mds.yandex.net/get-pdb/1707672/0891ea91-1ea0-4ed3-8394-fa81318c36f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707672/0891ea91-1ea0-4ed3-8394-fa81318c36f1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09925" cy="3409950"/>
            <wp:effectExtent l="19050" t="0" r="9525" b="0"/>
            <wp:docPr id="4" name="Рисунок 4" descr="http://getdrawings.com/images/tomatoes-drawing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etdrawings.com/images/tomatoes-drawing-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4A9" w:rsidRDefault="00A314A9" w:rsidP="00A314A9">
      <w:pPr>
        <w:spacing w:after="0"/>
      </w:pPr>
    </w:p>
    <w:sectPr w:rsidR="00A314A9" w:rsidSect="00A314A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14A9"/>
    <w:rsid w:val="00A3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2020-04-29T18:13:00Z</dcterms:created>
  <dcterms:modified xsi:type="dcterms:W3CDTF">2020-04-29T18:16:00Z</dcterms:modified>
</cp:coreProperties>
</file>