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B1AEE" w:rsidRDefault="00AB1AEE" w:rsidP="00AB1AEE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  <w:r w:rsidRPr="00AB1AEE">
        <w:rPr>
          <w:rFonts w:ascii="Times New Roman" w:hAnsi="Times New Roman" w:cs="Times New Roman"/>
          <w:b/>
          <w:sz w:val="24"/>
          <w:szCs w:val="24"/>
        </w:rPr>
        <w:t>14.05.2020.</w:t>
      </w:r>
    </w:p>
    <w:p w:rsidR="00AB1AEE" w:rsidRDefault="00AB1AEE" w:rsidP="00AB1AEE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  <w:r w:rsidRPr="00AB1AEE">
        <w:rPr>
          <w:rFonts w:ascii="Times New Roman" w:hAnsi="Times New Roman" w:cs="Times New Roman"/>
          <w:b/>
          <w:sz w:val="24"/>
          <w:szCs w:val="24"/>
        </w:rPr>
        <w:t>«Строение лопаты. Правила перекапывания почвы лопатой».</w:t>
      </w:r>
    </w:p>
    <w:p w:rsidR="00AB1AEE" w:rsidRDefault="00AB1AEE" w:rsidP="00AB1AEE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28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Для перекопки почвы применяют лопату. Лопата состоит из деревянного черенка (ручки) и железного штыка (полотна) высотой 27 – 28 см. Черенок вставляется в ушко лопаты и закрепляется гвоздем. Верхние края лопаты по обе стороны ушка (плечики) загнуты назад и к низу, чтобы удобнее было нажимать ногой. Ручка лопаты должна быть выше пояса работающего, но не доходить до плеча.</w:t>
      </w:r>
    </w:p>
    <w:p w:rsidR="00AB1AEE" w:rsidRDefault="00AB1AEE" w:rsidP="00AB1AEE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28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При перекопке лопатой захватывают определенную часть почвы, отрезают пласт, переворачивают его и укладывают движением от себя. Образуется борозда, которая определяет перекопанную часть почвы </w:t>
      </w:r>
      <w:proofErr w:type="gramStart"/>
      <w:r>
        <w:rPr>
          <w:color w:val="000000"/>
        </w:rPr>
        <w:t>от</w:t>
      </w:r>
      <w:proofErr w:type="gramEnd"/>
      <w:r>
        <w:rPr>
          <w:color w:val="000000"/>
        </w:rPr>
        <w:t xml:space="preserve"> не перекопанной. Если копать на полный штык, глубина перекопки может быть равна 25 – 27 см, такую обработку почвы проводят под посадку картофеля и посев овощных культур.</w:t>
      </w:r>
    </w:p>
    <w:p w:rsidR="00AB1AEE" w:rsidRDefault="00AB1AEE" w:rsidP="00AB1AEE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283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 Требования к качеству перекапывания:</w:t>
      </w:r>
    </w:p>
    <w:p w:rsidR="00AB1AEE" w:rsidRDefault="00AB1AEE" w:rsidP="00AB1A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-1134" w:firstLine="28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одинаковая глубина перекапывания на всем участке;</w:t>
      </w:r>
    </w:p>
    <w:p w:rsidR="00AB1AEE" w:rsidRDefault="00AB1AEE" w:rsidP="00AB1A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-1134" w:firstLine="28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равномерность и слитность перекопки;</w:t>
      </w:r>
    </w:p>
    <w:p w:rsidR="00AB1AEE" w:rsidRDefault="00AB1AEE" w:rsidP="00AB1A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-1134" w:firstLine="28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ровная поверхность перекопанной почвы;</w:t>
      </w:r>
    </w:p>
    <w:p w:rsidR="00AB1AEE" w:rsidRDefault="00AB1AEE" w:rsidP="00AB1AE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-1134" w:firstLine="28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заделка сорняков и послеуборочных остатков на дно борозды.</w:t>
      </w:r>
    </w:p>
    <w:p w:rsidR="00AB1AEE" w:rsidRDefault="00AB1AEE" w:rsidP="00AB1AEE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283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Правило перекапывания почвы лопатой:</w:t>
      </w:r>
    </w:p>
    <w:p w:rsidR="00AB1AEE" w:rsidRDefault="00AB1AEE" w:rsidP="00AB1AE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-1134" w:firstLine="28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лопата должна входить в почву на необходимую глубину (на полный штык, на пол штыка);</w:t>
      </w:r>
    </w:p>
    <w:p w:rsidR="00AB1AEE" w:rsidRDefault="00AB1AEE" w:rsidP="00AB1AE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-1134" w:firstLine="28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захватывать пласт почвы для перекопки шириной 13 – 15 см, стенку борозды делать ровной;</w:t>
      </w:r>
    </w:p>
    <w:p w:rsidR="00AB1AEE" w:rsidRDefault="00AB1AEE" w:rsidP="00AB1AE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-1134" w:firstLine="28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сбрасывании почвы с лопаты переворачивать почву и верхний ее слой класть вниз;</w:t>
      </w:r>
    </w:p>
    <w:p w:rsidR="00AB1AEE" w:rsidRDefault="00AB1AEE" w:rsidP="00AB1AE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-1134" w:firstLine="28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укладывать подрезанные пласты почвы на боковую часть борозды ровно и слитно. При перекапывании почвы непосредственно под посев или посадку растений комья в пластах разбивать лопатой.</w:t>
      </w:r>
    </w:p>
    <w:p w:rsidR="00AB1AEE" w:rsidRDefault="00AB1AEE" w:rsidP="00AB1AEE">
      <w:pPr>
        <w:pStyle w:val="a3"/>
        <w:shd w:val="clear" w:color="auto" w:fill="FFFFFF"/>
        <w:spacing w:before="0" w:beforeAutospacing="0" w:after="0" w:afterAutospacing="0" w:line="294" w:lineRule="atLeast"/>
        <w:ind w:left="-1134" w:firstLine="283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Правила безопасной работы с лопатой:</w:t>
      </w:r>
    </w:p>
    <w:p w:rsidR="00AB1AEE" w:rsidRDefault="00AB1AEE" w:rsidP="00AB1AE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-1134" w:firstLine="28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пользоваться лопатой только по назначению;</w:t>
      </w:r>
    </w:p>
    <w:p w:rsidR="00AB1AEE" w:rsidRDefault="00AB1AEE" w:rsidP="00AB1AE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-1134" w:firstLine="28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получая лопату, проверить исправность ее рабочей части, состояние и насадку черенка;</w:t>
      </w:r>
    </w:p>
    <w:p w:rsidR="00AB1AEE" w:rsidRDefault="00AB1AEE" w:rsidP="00AB1AE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-1134" w:firstLine="28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переносить лопату к месту работы рабочей частью вниз;</w:t>
      </w:r>
    </w:p>
    <w:p w:rsidR="00AB1AEE" w:rsidRDefault="00AB1AEE" w:rsidP="00AB1AE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-1134" w:firstLine="28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работать на отведенном месте. Во время перерыва заглубить рабочую часть лопаты в почву, чтобы кто – ни будь, случайно не наступил на острый край;</w:t>
      </w:r>
    </w:p>
    <w:p w:rsidR="00AB1AEE" w:rsidRPr="00AB1AEE" w:rsidRDefault="00AB1AEE" w:rsidP="00AB1AE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-1134" w:firstLine="283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работать спокойно, размеренно, не торопясь, соблюдать правила перекапывания почвы лопатой.</w:t>
      </w:r>
    </w:p>
    <w:p w:rsidR="00AB1AEE" w:rsidRDefault="00AB1AEE" w:rsidP="00AB1AE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AB1AEE" w:rsidRDefault="00AB1AEE" w:rsidP="00AB1AE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AB1AEE">
        <w:rPr>
          <w:b/>
          <w:color w:val="000000"/>
        </w:rPr>
        <w:t>Задание:</w:t>
      </w:r>
      <w:r>
        <w:rPr>
          <w:color w:val="000000"/>
        </w:rPr>
        <w:t xml:space="preserve"> учить строение лопаты и </w:t>
      </w:r>
      <w:r w:rsidRPr="00AB1AEE">
        <w:t>правила перекапывания почвы лопатой.</w:t>
      </w:r>
    </w:p>
    <w:p w:rsidR="00AB1AEE" w:rsidRPr="00AB1AEE" w:rsidRDefault="00AB1AEE" w:rsidP="00AB1AEE">
      <w:pPr>
        <w:spacing w:after="0"/>
        <w:ind w:left="-1134" w:right="-143"/>
        <w:rPr>
          <w:rFonts w:ascii="Times New Roman" w:hAnsi="Times New Roman" w:cs="Times New Roman"/>
          <w:b/>
          <w:sz w:val="24"/>
          <w:szCs w:val="24"/>
        </w:rPr>
      </w:pPr>
    </w:p>
    <w:sectPr w:rsidR="00AB1AEE" w:rsidRPr="00AB1AEE" w:rsidSect="00AB1AE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B5C86"/>
    <w:multiLevelType w:val="multilevel"/>
    <w:tmpl w:val="8520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16E3A"/>
    <w:multiLevelType w:val="multilevel"/>
    <w:tmpl w:val="DDEA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A519E1"/>
    <w:multiLevelType w:val="multilevel"/>
    <w:tmpl w:val="1DBC0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1AEE"/>
    <w:rsid w:val="00AB1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2020-05-13T17:50:00Z</dcterms:created>
  <dcterms:modified xsi:type="dcterms:W3CDTF">2020-05-13T17:55:00Z</dcterms:modified>
</cp:coreProperties>
</file>