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390E5E" w:rsidRPr="00B8590A" w:rsidRDefault="00227AC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887BE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390E5E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390E5E" w:rsidRPr="00B8590A" w:rsidRDefault="0078475D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90E5E" w:rsidRPr="00B8590A" w:rsidTr="003761F0">
        <w:tc>
          <w:tcPr>
            <w:tcW w:w="4785" w:type="dxa"/>
          </w:tcPr>
          <w:p w:rsidR="00390E5E" w:rsidRPr="00B8590A" w:rsidRDefault="00390E5E" w:rsidP="00B8590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4B5F0B" w:rsidRDefault="004B5F0B" w:rsidP="0020099E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5F0B">
              <w:rPr>
                <w:rFonts w:ascii="Times New Roman" w:hAnsi="Times New Roman" w:cs="Times New Roman"/>
                <w:b/>
                <w:sz w:val="24"/>
                <w:szCs w:val="24"/>
              </w:rPr>
              <w:t>А.Т. Твардовский.  Чтение и подробный анализ отрывка из поэмы «Василий Тёркин».</w:t>
            </w:r>
          </w:p>
          <w:p w:rsidR="00887BEA" w:rsidRPr="00887BEA" w:rsidRDefault="0020099E" w:rsidP="00887BEA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099E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https://youtu.be/_sUUzvRT0BM</w:t>
            </w:r>
          </w:p>
        </w:tc>
      </w:tr>
    </w:tbl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227AC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25B1" w:rsidRDefault="00BB25B1" w:rsidP="004B5F0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BEA" w:rsidRDefault="00227ACE" w:rsidP="00227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3048000" cy="679938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79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227ACE" w:rsidP="00227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62275" cy="6753987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6753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B5F0B" w:rsidRDefault="00227ACE" w:rsidP="00227AC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990850" cy="6628028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662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F0B" w:rsidRDefault="004B5F0B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4AE1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>Вопросы и задания</w:t>
      </w:r>
      <w:r w:rsidR="00184AE1">
        <w:rPr>
          <w:rFonts w:ascii="Times New Roman" w:hAnsi="Times New Roman" w:cs="Times New Roman"/>
          <w:b/>
          <w:sz w:val="24"/>
          <w:szCs w:val="24"/>
        </w:rPr>
        <w:t>:</w:t>
      </w:r>
    </w:p>
    <w:p w:rsidR="00390E5E" w:rsidRPr="00B8590A" w:rsidRDefault="00390E5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8590A" w:rsidRDefault="00227ACE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34050" cy="1338452"/>
            <wp:effectExtent l="19050" t="0" r="0" b="0"/>
            <wp:docPr id="1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461" cy="1338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Pr="00B8590A">
        <w:rPr>
          <w:rFonts w:ascii="Times New Roman" w:hAnsi="Times New Roman" w:cs="Times New Roman"/>
          <w:sz w:val="24"/>
          <w:szCs w:val="24"/>
        </w:rPr>
        <w:t>.</w:t>
      </w:r>
    </w:p>
    <w:p w:rsidR="00B8590A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="00184AE1">
        <w:rPr>
          <w:rFonts w:ascii="Times New Roman" w:hAnsi="Times New Roman" w:cs="Times New Roman"/>
          <w:sz w:val="24"/>
          <w:szCs w:val="24"/>
        </w:rPr>
        <w:t xml:space="preserve">выразительное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20099E">
        <w:rPr>
          <w:rFonts w:ascii="Times New Roman" w:hAnsi="Times New Roman" w:cs="Times New Roman"/>
          <w:sz w:val="24"/>
          <w:szCs w:val="24"/>
        </w:rPr>
        <w:t>, ответить на вопросы</w:t>
      </w:r>
      <w:r w:rsidR="00184AE1">
        <w:rPr>
          <w:rFonts w:ascii="Times New Roman" w:hAnsi="Times New Roman" w:cs="Times New Roman"/>
          <w:sz w:val="24"/>
          <w:szCs w:val="24"/>
        </w:rPr>
        <w:t>.</w:t>
      </w:r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E1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 и пересказ</w:t>
      </w:r>
      <w:r w:rsidR="00184AE1">
        <w:rPr>
          <w:rFonts w:ascii="Times New Roman" w:hAnsi="Times New Roman" w:cs="Times New Roman"/>
          <w:sz w:val="24"/>
          <w:szCs w:val="24"/>
        </w:rPr>
        <w:t>.</w:t>
      </w:r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4AE1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lastRenderedPageBreak/>
        <w:t xml:space="preserve">3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>чтение</w:t>
      </w:r>
      <w:r w:rsidR="00184AE1">
        <w:rPr>
          <w:rFonts w:ascii="Times New Roman" w:hAnsi="Times New Roman" w:cs="Times New Roman"/>
          <w:sz w:val="24"/>
          <w:szCs w:val="24"/>
        </w:rPr>
        <w:t>.</w:t>
      </w:r>
    </w:p>
    <w:p w:rsidR="00D45588" w:rsidRPr="00B8590A" w:rsidRDefault="00B8590A" w:rsidP="00B85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 w:rsidR="00BB25B1">
        <w:rPr>
          <w:rFonts w:ascii="Times New Roman" w:hAnsi="Times New Roman" w:cs="Times New Roman"/>
          <w:sz w:val="24"/>
          <w:szCs w:val="24"/>
        </w:rPr>
        <w:t xml:space="preserve">– </w:t>
      </w:r>
      <w:r w:rsidRPr="00B8590A">
        <w:rPr>
          <w:rFonts w:ascii="Times New Roman" w:hAnsi="Times New Roman" w:cs="Times New Roman"/>
          <w:sz w:val="24"/>
          <w:szCs w:val="24"/>
        </w:rPr>
        <w:t xml:space="preserve">чтение </w:t>
      </w:r>
      <w:r w:rsidR="00184AE1">
        <w:rPr>
          <w:rFonts w:ascii="Times New Roman" w:hAnsi="Times New Roman" w:cs="Times New Roman"/>
          <w:sz w:val="24"/>
          <w:szCs w:val="24"/>
        </w:rPr>
        <w:t>заданного отрывка.</w:t>
      </w:r>
    </w:p>
    <w:sectPr w:rsidR="00D45588" w:rsidRPr="00B8590A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3F2A"/>
    <w:multiLevelType w:val="multilevel"/>
    <w:tmpl w:val="D88E6B06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19C72EAF"/>
    <w:multiLevelType w:val="hybridMultilevel"/>
    <w:tmpl w:val="A9EC5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E5E"/>
    <w:rsid w:val="00184AE1"/>
    <w:rsid w:val="0020099E"/>
    <w:rsid w:val="00227ACE"/>
    <w:rsid w:val="002569A2"/>
    <w:rsid w:val="00283AA5"/>
    <w:rsid w:val="003743BF"/>
    <w:rsid w:val="00390E5E"/>
    <w:rsid w:val="003A2B98"/>
    <w:rsid w:val="00487B02"/>
    <w:rsid w:val="004A6355"/>
    <w:rsid w:val="004B5F0B"/>
    <w:rsid w:val="004C34FB"/>
    <w:rsid w:val="00673761"/>
    <w:rsid w:val="006A51EB"/>
    <w:rsid w:val="00773FB6"/>
    <w:rsid w:val="0078475D"/>
    <w:rsid w:val="00887BEA"/>
    <w:rsid w:val="00890ADF"/>
    <w:rsid w:val="008B0D8E"/>
    <w:rsid w:val="009069E3"/>
    <w:rsid w:val="009B7842"/>
    <w:rsid w:val="00B8590A"/>
    <w:rsid w:val="00BB1EAD"/>
    <w:rsid w:val="00BB25B1"/>
    <w:rsid w:val="00D45588"/>
    <w:rsid w:val="00EE33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E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0E5E"/>
    <w:pPr>
      <w:ind w:left="720"/>
      <w:contextualSpacing/>
    </w:pPr>
  </w:style>
  <w:style w:type="table" w:styleId="a4">
    <w:name w:val="Table Grid"/>
    <w:basedOn w:val="a1"/>
    <w:uiPriority w:val="59"/>
    <w:rsid w:val="00390E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B859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2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25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21</cp:revision>
  <dcterms:created xsi:type="dcterms:W3CDTF">2020-04-13T15:48:00Z</dcterms:created>
  <dcterms:modified xsi:type="dcterms:W3CDTF">2020-05-13T07:03:00Z</dcterms:modified>
</cp:coreProperties>
</file>