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C5D53" w:rsidRDefault="00DC5D53" w:rsidP="00DC5D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DC5D53">
        <w:rPr>
          <w:rFonts w:ascii="Times New Roman" w:hAnsi="Times New Roman" w:cs="Times New Roman"/>
          <w:b/>
          <w:sz w:val="24"/>
          <w:szCs w:val="24"/>
        </w:rPr>
        <w:t>26.05.2020.</w:t>
      </w:r>
    </w:p>
    <w:p w:rsidR="00DC5D53" w:rsidRDefault="00DC5D53" w:rsidP="00DC5D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DC5D53">
        <w:rPr>
          <w:rFonts w:ascii="Times New Roman" w:hAnsi="Times New Roman" w:cs="Times New Roman"/>
          <w:b/>
          <w:sz w:val="24"/>
          <w:szCs w:val="24"/>
        </w:rPr>
        <w:t>Выращивание огурца в открытом грунте.</w:t>
      </w:r>
    </w:p>
    <w:p w:rsidR="00DC5D53" w:rsidRDefault="00DC5D53" w:rsidP="00DC5D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DC5D53" w:rsidRDefault="00DC5D53" w:rsidP="00DC5D5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DC5D53" w:rsidRDefault="00DC5D53" w:rsidP="00DC5D5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 подготавливают почву под посев огурца в открытый грунт?</w:t>
      </w:r>
    </w:p>
    <w:p w:rsidR="00DC5D53" w:rsidRPr="00DC5D53" w:rsidRDefault="00DC5D53" w:rsidP="00DC5D5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Как подготавливают семена для посева?</w:t>
      </w:r>
    </w:p>
    <w:sectPr w:rsidR="00DC5D53" w:rsidRPr="00DC5D53" w:rsidSect="00DC5D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D53"/>
    <w:rsid w:val="00DC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2020-05-26T04:27:00Z</dcterms:created>
  <dcterms:modified xsi:type="dcterms:W3CDTF">2020-05-26T04:36:00Z</dcterms:modified>
</cp:coreProperties>
</file>